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1357630</wp:posOffset>
                </wp:positionV>
                <wp:extent cx="1223010" cy="4457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0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E483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手指嵌入槽位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35pt;margin-top:106.9pt;height:35.1pt;width:96.3pt;z-index:251659264;mso-width-relative:page;mso-height-relative:page;" filled="f" stroked="f" coordsize="21600,21600" o:gfxdata="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LpaL9wAAAALAQAADwAAAAAAAAABACAAAAAiAAAAZHJz&#10;L2Rvd25yZXYueG1sUEsBAhQAFAAAAAgAh07iQAhpWsg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0E483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手指嵌入槽位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1560195</wp:posOffset>
                </wp:positionV>
                <wp:extent cx="1108075" cy="8255"/>
                <wp:effectExtent l="0" t="6350" r="15875" b="1397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8075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8.35pt;margin-top:122.85pt;height:0.65pt;width:87.25pt;z-index:251662336;mso-width-relative:page;mso-height-relative:page;" filled="f" stroked="t" coordsize="21600,21600" o:gfxdata="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juqONkAAAALAQAADwAAAAAAAAABACAAAAAi&#10;AAAAZHJzL2Rvd25yZXYueG1sUEsBAhQAFAAAAAgAh07iQEGKFEkJAgAA9g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1037590</wp:posOffset>
                </wp:positionV>
                <wp:extent cx="1397635" cy="48641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9DD9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OCA涂层</w:t>
                            </w:r>
                          </w:p>
                          <w:p w14:paraId="57A22D9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可清水重洗反复使用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75pt;margin-top:81.7pt;height:38.3pt;width:110.05pt;z-index:251660288;mso-width-relative:page;mso-height-relative:page;" filled="f" stroked="f" coordsize="21600,21600" o:gfxdata="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x/qPbAAAACwEAAA8AAAAAAAAAAQAgAAAAIgAAAGRy&#10;cy9kb3ducmV2LnhtbFBLAQIUABQAAAAIAIdO4kDwGwm8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69DD9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OCA涂层</w:t>
                      </w:r>
                    </w:p>
                    <w:p w14:paraId="57A22D9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可清水重洗反复使用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1431290</wp:posOffset>
                </wp:positionV>
                <wp:extent cx="1108075" cy="8255"/>
                <wp:effectExtent l="0" t="6350" r="15875" b="1397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8075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3.7pt;margin-top:112.7pt;height:0.65pt;width:87.25pt;z-index:251661312;mso-width-relative:page;mso-height-relative:page;" filled="f" stroked="t" coordsize="21600,21600" o:gfxdata="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l+Q89kAAAALAQAADwAAAAAAAAABACAAAAAi&#10;AAAAZHJzL2Rvd25yZXYueG1sUEsBAhQAFAAAAAgAh07iQEPVyh0JAgAA9g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783965" cy="3189605"/>
            <wp:effectExtent l="0" t="0" r="698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39390" cy="3060065"/>
            <wp:effectExtent l="0" t="0" r="381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3635" cy="3060065"/>
            <wp:effectExtent l="0" t="0" r="5715" b="698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71F74E27">
      <w:pPr>
        <w:numPr>
          <w:ilvl w:val="0"/>
          <w:numId w:val="0"/>
        </w:numPr>
      </w:pPr>
      <w:r>
        <w:drawing>
          <wp:inline distT="0" distB="0" distL="114300" distR="114300">
            <wp:extent cx="5170170" cy="3825875"/>
            <wp:effectExtent l="0" t="0" r="11430" b="317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7B5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替换胶条尺寸：60.5*15.5mm</w:t>
      </w:r>
      <w:bookmarkStart w:id="0" w:name="_GoBack"/>
      <w:bookmarkEnd w:id="0"/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5AD949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清洁平板背部两侧位置后，将手柄吸附在最佳位置即可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415665" cy="3599815"/>
            <wp:effectExtent l="0" t="0" r="13335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6B2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参考Z24A产品使用说明：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"https://v.douyin.com/J6mRQMLbfXY/"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https://v.douyin.com/J6mRQMLbfXY/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42C80DC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如果手柄失去粘性，清洗手柄OCA涂层晾干即可反复使用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589395" cy="3608070"/>
            <wp:effectExtent l="0" t="0" r="1905" b="1143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DF4DF5F">
      <w:pPr>
        <w:widowControl w:val="0"/>
        <w:numPr>
          <w:ilvl w:val="0"/>
          <w:numId w:val="0"/>
        </w:numPr>
        <w:jc w:val="both"/>
        <w:rPr>
          <w:rStyle w:val="3"/>
          <w:rFonts w:hint="eastAsia"/>
          <w:lang w:val="en-US" w:eastAsia="zh-CN"/>
        </w:rPr>
      </w:pPr>
      <w:r>
        <w:rPr>
          <w:rStyle w:val="3"/>
          <w:rFonts w:hint="eastAsia"/>
          <w:lang w:val="en-US" w:eastAsia="zh-CN"/>
        </w:rPr>
        <w:t>产品主要成分为硅胶，请勿冰冻或靠近火源</w:t>
      </w:r>
    </w:p>
    <w:p w14:paraId="217B379C">
      <w:pPr>
        <w:widowControl w:val="0"/>
        <w:numPr>
          <w:ilvl w:val="0"/>
          <w:numId w:val="0"/>
        </w:numPr>
        <w:jc w:val="both"/>
        <w:rPr>
          <w:rStyle w:val="3"/>
          <w:rFonts w:hint="eastAsia"/>
          <w:lang w:val="en-US" w:eastAsia="zh-CN"/>
        </w:rPr>
      </w:pPr>
      <w:r>
        <w:rPr>
          <w:rStyle w:val="3"/>
          <w:rFonts w:hint="eastAsia"/>
          <w:lang w:val="en-US" w:eastAsia="zh-CN"/>
        </w:rPr>
        <w:t>请将本产品放置在儿童接触不到的地方</w:t>
      </w:r>
    </w:p>
    <w:p w14:paraId="03D53BE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5AFDB9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A1C65DB"/>
    <w:rsid w:val="209D4D0F"/>
    <w:rsid w:val="2FDF1654"/>
    <w:rsid w:val="41745DDF"/>
    <w:rsid w:val="46D62C5E"/>
    <w:rsid w:val="49043DA8"/>
    <w:rsid w:val="49783A3E"/>
    <w:rsid w:val="4AEB65AE"/>
    <w:rsid w:val="4FD623B1"/>
    <w:rsid w:val="5DAC743B"/>
    <w:rsid w:val="6CB13B25"/>
    <w:rsid w:val="75D8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137</Words>
  <Characters>143</Characters>
  <Lines>0</Lines>
  <Paragraphs>0</Paragraphs>
  <TotalTime>0</TotalTime>
  <ScaleCrop>false</ScaleCrop>
  <LinksUpToDate>false</LinksUpToDate>
  <CharactersWithSpaces>143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2025-10-16T10:10:54Z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