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2385695</wp:posOffset>
                </wp:positionH>
                <wp:positionV relativeFrom="paragraph">
                  <wp:posOffset>2439670</wp:posOffset>
                </wp:positionV>
                <wp:extent cx="1837055" cy="48704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77DA6B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三脚架每个脚底部均具备一块磁铁</w:t>
                            </w:r>
                          </w:p>
                          <w:p w14:paraId="200E95A1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用于吸附铁质物品加强固定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.85pt;margin-top:192.1pt;height:38.35pt;width:144.65pt;z-index:251662336;mso-width-relative:page;mso-height-relative:page;" filled="f" stroked="f" coordsize="21600,21600" o:gfxdata="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9vJvdwAAAALAQAADwAAAAAAAAABACAAAAAiAAAA&#10;ZHJzL2Rvd25yZXYueG1sUEsBAhQAFAAAAAgAh07iQFmW1xc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77DA6B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三脚架每个脚底部均具备一块磁铁</w:t>
                      </w:r>
                    </w:p>
                    <w:p w14:paraId="200E95A1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用于吸附铁质物品加强固定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549910</wp:posOffset>
                </wp:positionV>
                <wp:extent cx="1837055" cy="4870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CAE17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1/4通用螺柱</w:t>
                            </w:r>
                          </w:p>
                          <w:p w14:paraId="11BB7677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内径5mm/外径6mm高5.8mm</w:t>
                            </w:r>
                          </w:p>
                          <w:p w14:paraId="0E6EAE97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5pt;margin-top:43.3pt;height:38.35pt;width:144.65pt;z-index:251660288;mso-width-relative:page;mso-height-relative:page;" filled="f" stroked="f" coordsize="21600,21600" o:gfxdata="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SlyC2wAAAAoBAAAPAAAAAAAAAAEAIAAAACIAAABk&#10;cnMvZG93bnJldi54bWxQSwECFAAUAAAACACHTuJAOyNZZ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CAE17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1/4通用螺柱</w:t>
                      </w:r>
                    </w:p>
                    <w:p w14:paraId="11BB7677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内径5mm/外径6mm高5.8mm</w:t>
                      </w:r>
                    </w:p>
                    <w:p w14:paraId="0E6EAE97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2545080</wp:posOffset>
                </wp:positionH>
                <wp:positionV relativeFrom="paragraph">
                  <wp:posOffset>2082165</wp:posOffset>
                </wp:positionV>
                <wp:extent cx="5080" cy="396875"/>
                <wp:effectExtent l="6350" t="0" r="7620" b="31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" cy="396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0.4pt;margin-top:163.95pt;height:31.25pt;width:0.4pt;z-index:251661312;mso-width-relative:page;mso-height-relative:page;" filled="f" stroked="t" coordsize="21600,21600" o:gfxdata="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NYgPndgAAAALAQAADwAAAAAAAAABACAAAAAiAAAAZHJzL2Rv&#10;d25yZXYueG1sUEsBAhQAFAAAAAgAh07iQLG7VwMBAgAA3wMAAA4AAAAAAAAAAQAgAAAAJwEAAGRy&#10;cy9lMm9Eb2MueG1sUEsFBgAAAAAGAAYAWQEAAJo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1774190</wp:posOffset>
                </wp:positionH>
                <wp:positionV relativeFrom="paragraph">
                  <wp:posOffset>929005</wp:posOffset>
                </wp:positionV>
                <wp:extent cx="669290" cy="635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" cy="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9.7pt;margin-top:73.15pt;height:0.05pt;width:52.7pt;z-index:251659264;mso-width-relative:page;mso-height-relative:page;" filled="f" stroked="t" coordsize="21600,21600" o:gfxdata="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limxzXAAAACwEAAA8AAAAAAAAAAQAgAAAAIgAAAGRycy9kb3du&#10;cmV2LnhtbFBLAQIUABQAAAAIAIdO4kCAPMiLAAIAAOADAAAOAAAAAAAAAAEAIAAAACYBAABkcnMv&#10;ZTJvRG9jLnhtbFBLBQYAAAAABgAGAFkBAACY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5248275" cy="25146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BB34AB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397125" cy="3599815"/>
            <wp:effectExtent l="0" t="0" r="3175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712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84450" cy="3599815"/>
            <wp:effectExtent l="0" t="0" r="635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5420" cy="3092450"/>
            <wp:effectExtent l="0" t="0" r="11430" b="1270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"https://v.douyin.com/zu_bLXT-rm4/"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https://v.douyin.com/zu_bLXT-rm4/</w:t>
      </w:r>
      <w:r>
        <w:rPr>
          <w:rFonts w:hint="eastAsia"/>
          <w:lang w:val="en-US" w:eastAsia="zh-CN"/>
        </w:rPr>
        <w:fldChar w:fldCharType="end"/>
      </w:r>
    </w:p>
    <w:bookmarkEnd w:id="0"/>
    <w:p w14:paraId="7F1E6310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注：大疆 Pocket系列相机使用时，需要搭配1/4" 螺纹手柄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或 续航手柄 配件使用</w:t>
      </w:r>
    </w:p>
    <w:p w14:paraId="57CB4EF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1219835" cy="1430020"/>
            <wp:effectExtent l="0" t="0" r="18415" b="1778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44295" cy="2554605"/>
            <wp:effectExtent l="0" t="0" r="8255" b="1714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44295" cy="255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9A38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手柄底部具备1/4英寸螺纹接口才可连接迷你三脚架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3675" cy="2636520"/>
            <wp:effectExtent l="0" t="0" r="3175" b="1143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1D440BCC"/>
    <w:rsid w:val="209D4D0F"/>
    <w:rsid w:val="2F4C11F6"/>
    <w:rsid w:val="2FDF1654"/>
    <w:rsid w:val="41745DDF"/>
    <w:rsid w:val="46D62C5E"/>
    <w:rsid w:val="49043DA8"/>
    <w:rsid w:val="49783A3E"/>
    <w:rsid w:val="4AEB65AE"/>
    <w:rsid w:val="569357FD"/>
    <w:rsid w:val="5DAC743B"/>
    <w:rsid w:val="5EBB7FE7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6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2026-09-18T08:36:22Z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