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-1146810</wp:posOffset>
                </wp:positionH>
                <wp:positionV relativeFrom="paragraph">
                  <wp:posOffset>2065655</wp:posOffset>
                </wp:positionV>
                <wp:extent cx="2186305" cy="7251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7E3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五叶无刷电机与TEC制冷片</w:t>
                            </w:r>
                          </w:p>
                          <w:p w14:paraId="6121650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制冷面圆直径：26.5mm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3pt;margin-top:162.65pt;height:57.1pt;width:172.15pt;z-index:251666432;mso-width-relative:page;mso-height-relative:page;" filled="f" stroked="f" coordsize="21600,21600" o:gfxdata="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6+eBL3QAAAAwBAAAPAAAAAAAAAAEAIAAAACIA&#10;AABkcnMvZG93bnJldi54bWxQSwECFAAUAAAACACHTuJACemrP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717E3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五叶无刷电机与TEC制冷片</w:t>
                      </w:r>
                    </w:p>
                    <w:p w14:paraId="6121650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制冷面圆直径：26.5mm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2192655</wp:posOffset>
                </wp:positionV>
                <wp:extent cx="1689100" cy="254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910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7.4pt;margin-top:172.65pt;height:0.2pt;width:133pt;z-index:251665408;mso-width-relative:page;mso-height-relative:page;" filled="f" stroked="t" coordsize="21600,21600" o:gfxdata="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UA49+1wAAAAsBAAAPAAAAAAAAAAEAIAAAACIAAABkcnMvZG93&#10;bnJldi54bWxQSwECFAAUAAAACACHTuJAiHuF1QECAADgAwAADgAAAAAAAAABACAAAAAmAQAAZHJz&#10;L2Uyb0RvYy54bWxQSwUGAAAAAAYABgBZAQAAm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2905125</wp:posOffset>
                </wp:positionV>
                <wp:extent cx="2186305" cy="5670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88ED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LED照明灯与显示屏</w:t>
                            </w:r>
                          </w:p>
                          <w:p w14:paraId="40A0513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显示剩余电量/当前档位/制冷状态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2pt;margin-top:228.75pt;height:44.65pt;width:172.15pt;z-index:251664384;mso-width-relative:page;mso-height-relative:page;" filled="f" stroked="f" coordsize="21600,21600" o:gfxdata="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mPL/9wAAAALAQAADwAAAAAAAAABACAAAAAiAAAA&#10;ZHJzL2Rvd25yZXYueG1sUEsBAhQAFAAAAAgAh07iQAjc0H4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C88ED7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LED照明灯与显示屏</w:t>
                      </w:r>
                    </w:p>
                    <w:p w14:paraId="40A0513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显示剩余电量/当前档位/制冷状态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1698625</wp:posOffset>
                </wp:positionV>
                <wp:extent cx="2179955" cy="20713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207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299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照明，风扇，制冷按键</w:t>
                            </w:r>
                          </w:p>
                          <w:p w14:paraId="2E42CD2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照明按键：长按开启照明，单击切换爆闪，再次单击关灯</w:t>
                            </w:r>
                          </w:p>
                          <w:p w14:paraId="29172A3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1C6E2D1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风扇按键：长按启动风扇，单击切换挡位，支持：1~40~80~120~160~199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以此循环，若需关机再次长按即可</w:t>
                            </w:r>
                          </w:p>
                          <w:p w14:paraId="027B4BD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6598C56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制冷按键：风扇运行时，单击开/关制冷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65pt;margin-top:133.75pt;height:163.1pt;width:171.65pt;z-index:251662336;mso-width-relative:page;mso-height-relative:page;" filled="f" stroked="f" coordsize="21600,21600" o:gfxdata="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gtIid0AAAAMAQAADwAAAAAAAAABACAAAAAi&#10;AAAAZHJzL2Rvd25yZXYueG1sUEsBAhQAFAAAAAgAh07iQMgdjIY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DB299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照明，风扇，制冷按键</w:t>
                      </w:r>
                    </w:p>
                    <w:p w14:paraId="2E42CD2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照明按键：长按开启照明，单击切换爆闪，再次单击关灯</w:t>
                      </w:r>
                    </w:p>
                    <w:p w14:paraId="29172A3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1C6E2D1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风扇按键：长按启动风扇，单击切换挡位，支持：1~40~80~120~160~199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以此循环，若需关机再次长按即可</w:t>
                      </w:r>
                    </w:p>
                    <w:p w14:paraId="027B4BD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6598C56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制冷按键：风扇运行时，单击开/关制冷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1001395</wp:posOffset>
                </wp:positionV>
                <wp:extent cx="1386840" cy="5670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D713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1520CFF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5pt;margin-top:78.85pt;height:44.65pt;width:109.2pt;z-index:251660288;mso-width-relative:page;mso-height-relative:page;" filled="f" stroked="f" coordsize="21600,21600" o:gfxdata="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fVld3AAAAAsBAAAPAAAAAAAAAAEAIAAAACIAAABk&#10;cnMvZG93bnJldi54bWxQSwECFAAUAAAACACHTuJAjgGmq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0D713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1520CFF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2206625</wp:posOffset>
                </wp:positionV>
                <wp:extent cx="0" cy="749300"/>
                <wp:effectExtent l="6350" t="0" r="12700" b="1270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93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0.9pt;margin-top:173.75pt;height:59pt;width:0pt;z-index:251663360;mso-width-relative:page;mso-height-relative:page;" filled="f" stroked="t" coordsize="21600,21600" o:gfxdata="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OYbmXXAAAACwEAAA8AAAAAAAAAAQAgAAAAIgAAAGRycy9kb3ducmV2Lnht&#10;bFBLAQIUABQAAAAIAIdO4kCFt5M4+gEAANwDAAAOAAAAAAAAAAEAIAAAACYBAABkcnMvZTJvRG9j&#10;LnhtbFBLBQYAAAAABgAGAFkBAACS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1802765</wp:posOffset>
                </wp:positionV>
                <wp:extent cx="933450" cy="635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64.9pt;margin-top:141.95pt;height:0.5pt;width:73.5pt;z-index:251661312;mso-width-relative:page;mso-height-relative:page;" filled="f" stroked="t" coordsize="21600,21600" o:gfxdata="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MR/KtcAAAALAQAADwAAAAAAAAABACAAAAAiAAAAZHJz&#10;L2Rvd25yZXYueG1sUEsBAhQAFAAAAAgAh07iQGxJyukFAgAA6QMAAA4AAAAAAAAAAQAgAAAAJgEA&#10;AGRycy9lMm9Eb2MueG1sUEsFBgAAAAAGAAYAWQEAAJ0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1402715</wp:posOffset>
                </wp:positionV>
                <wp:extent cx="1099185" cy="127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918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9.85pt;margin-top:110.45pt;height:0.1pt;width:86.55pt;z-index:251659264;mso-width-relative:page;mso-height-relative:page;" filled="f" stroked="t" coordsize="21600,21600" o:gfxdata="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3j3NA1wAAAAsBAAAPAAAAAAAAAAEAIAAAACIAAABkcnMvZG93&#10;bnJldi54bWxQSwECFAAUAAAACACHTuJAdOmGJgECAADgAwAADgAAAAAAAAABACAAAAAmAQAAZHJz&#10;L2Uyb0RvYy54bWxQSwUGAAAAAAYABgBZAQAAm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277235" cy="3029585"/>
            <wp:effectExtent l="0" t="0" r="1841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5F2D6A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注：制冷模式仅可在风扇启动时使用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60625" cy="3599815"/>
            <wp:effectExtent l="0" t="0" r="15875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4765" cy="3599815"/>
            <wp:effectExtent l="0" t="0" r="6985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2880" cy="3464560"/>
            <wp:effectExtent l="0" t="0" r="13970" b="25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"https://v.douyin.com/HMyD-6eXQFc/"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https://v.douyin.com/HMyD-6eXQFc/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2BF31DB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产品输入电源建议使用5v2a充电，防止过热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使用时不要遮挡底部吸风口，避免发生事故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  <w:bookmarkStart w:id="0" w:name="_GoBack"/>
      <w:bookmarkEnd w:id="0"/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2375535"/>
            <wp:effectExtent l="0" t="0" r="10795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E3F361A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98</TotalTime>
  <ScaleCrop>false</ScaleCrop>
  <LinksUpToDate>false</LinksUpToDate>
  <CharactersWithSpaces>49</CharactersWithSpaces>
  <Application>WPS Office_12.1.0.26884_F1E327BC-269C-435d-A152-05C5408002CA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2026-06-10T07:18:41Z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2052-12.1.0.26884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