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CC900">
      <w:pPr>
        <w:jc w:val="center"/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8"/>
          <w:lang w:val="en-US" w:eastAsia="zh-CN"/>
        </w:rPr>
        <w:t>产品说明书</w:t>
      </w:r>
    </w:p>
    <w:p w14:paraId="23F81CEA">
      <w:p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一、产品的展示</w:t>
      </w:r>
    </w:p>
    <w:p w14:paraId="7946A975">
      <w:pPr>
        <w:jc w:val="center"/>
      </w:pPr>
    </w:p>
    <w:p w14:paraId="1C1CCFCA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2449195</wp:posOffset>
                </wp:positionH>
                <wp:positionV relativeFrom="paragraph">
                  <wp:posOffset>2101850</wp:posOffset>
                </wp:positionV>
                <wp:extent cx="4445" cy="455930"/>
                <wp:effectExtent l="6350" t="0" r="8255" b="1270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45593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92.85pt;margin-top:165.5pt;height:35.9pt;width:0.35pt;z-index:251665408;mso-width-relative:page;mso-height-relative:page;" filled="f" stroked="t" coordsize="21600,21600" o:gfxdata="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LrUeV/bAAAACwEAAA8AAAAAAAAAAQAgAAAAIgAAAGRy&#10;cy9kb3ducmV2LnhtbFBLAQIUABQAAAAIAIdO4kCJnVhHAgIAAOsDAAAOAAAAAAAAAAEAIAAAACoB&#10;AABkcnMvZTJvRG9jLnhtbFBLBQYAAAAABgAGAFkBAACe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3737610</wp:posOffset>
                </wp:positionH>
                <wp:positionV relativeFrom="paragraph">
                  <wp:posOffset>1776730</wp:posOffset>
                </wp:positionV>
                <wp:extent cx="1652905" cy="75819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7581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641CEB">
                            <w:pPr>
                              <w:jc w:val="lef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固定螺母与铆钉</w:t>
                            </w:r>
                          </w:p>
                          <w:p w14:paraId="71E24595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可通过扳手调节固定松紧</w:t>
                            </w:r>
                          </w:p>
                          <w:p w14:paraId="67AAFB73">
                            <w:pPr>
                              <w:jc w:val="lef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外直径：9.8mm 内直径：6mm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4.3pt;margin-top:139.9pt;height:59.7pt;width:130.15pt;z-index:251664384;mso-width-relative:page;mso-height-relative:page;" filled="f" stroked="f" coordsize="21600,21600" o:gfxdata="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e+mHNwAAAALAQAADwAAAAAAAAABACAAAAAiAAAA&#10;ZHJzL2Rvd25yZXYueG1sUEsBAhQAFAAAAAgAh07iQDST0bs8AgAAZgQAAA4AAAAAAAAAAQAgAAAA&#10;KwEAAGRycy9lMm9Eb2MueG1sUEsFBgAAAAAGAAYAWQEAANk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641CEB">
                      <w:pPr>
                        <w:jc w:val="lef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固定螺母与铆钉</w:t>
                      </w:r>
                    </w:p>
                    <w:p w14:paraId="71E24595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可通过扳手调节固定松紧</w:t>
                      </w:r>
                    </w:p>
                    <w:p w14:paraId="67AAFB73">
                      <w:pPr>
                        <w:jc w:val="lef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外直径：9.8mm 内直径：6mm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1966595</wp:posOffset>
                </wp:positionV>
                <wp:extent cx="476250" cy="5080"/>
                <wp:effectExtent l="0" t="0" r="0" b="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508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59.6pt;margin-top:154.85pt;height:0.4pt;width:37.5pt;z-index:251663360;mso-width-relative:page;mso-height-relative:page;" filled="f" stroked="t" coordsize="21600,21600" o:gfxdata="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Z3dMj2QAAAAsBAAAPAAAAAAAAAAEAIAAAACIA&#10;AABkcnMvZG93bnJldi54bWxQSwECFAAUAAAACACHTuJACsXvcQgCAAD1AwAADgAAAAAAAAABACAA&#10;AAAoAQAAZHJzL2Uyb0RvYy54bWxQSwUGAAAAAAYABgBZAQAAogUAAAAA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1072515</wp:posOffset>
                </wp:positionV>
                <wp:extent cx="1652905" cy="472440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CC3717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挡板</w:t>
                            </w:r>
                          </w:p>
                          <w:p w14:paraId="22BB41DB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尺寸：50.5*19.5*3mm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45pt;margin-top:84.45pt;height:37.2pt;width:130.15pt;z-index:251662336;mso-width-relative:page;mso-height-relative:page;" filled="f" stroked="f" coordsize="21600,21600" o:gfxdata="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g/bObtsAAAALAQAADwAAAAAAAAABACAAAAAiAAAAZHJz&#10;L2Rvd25yZXYueG1sUEsBAhQAFAAAAAgAh07iQJS3Uhk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0CC3717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挡板</w:t>
                      </w:r>
                    </w:p>
                    <w:p w14:paraId="22BB41DB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尺寸：50.5*19.5*3mm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2964180" cy="2300605"/>
            <wp:effectExtent l="0" t="0" r="762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64180" cy="2300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1445260</wp:posOffset>
                </wp:positionV>
                <wp:extent cx="476250" cy="508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76250" cy="508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86.7pt;margin-top:113.8pt;height:0.4pt;width:37.5pt;z-index:251661312;mso-width-relative:page;mso-height-relative:page;" filled="f" stroked="t" coordsize="21600,21600" o:gfxdata="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7YWsk9kAAAALAQAADwAAAAAAAAABACAAAAAi&#10;AAAAZHJzL2Rvd25yZXYueG1sUEsBAhQAFAAAAAgAh07iQNJqz3EJAgAA9QMAAA4AAAAAAAAAAQAg&#10;AAAAKAEAAGRycy9lMm9Eb2MueG1sUEsFBgAAAAAGAAYAWQEAAKMFAAAAAA=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294005</wp:posOffset>
                </wp:positionV>
                <wp:extent cx="1652905" cy="47244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25A7EF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镂空散热</w:t>
                            </w:r>
                          </w:p>
                          <w:p w14:paraId="4F691A85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直径：139.7mm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5.65pt;margin-top:23.15pt;height:37.2pt;width:130.15pt;z-index:251660288;mso-width-relative:page;mso-height-relative:page;" filled="f" stroked="f" coordsize="21600,21600" o:gfxdata="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zmsItNsAAAAKAQAADwAAAAAAAAABACAAAAAiAAAAZHJz&#10;L2Rvd25yZXYueG1sUEsBAhQAFAAAAAgAh07iQFmKDT86AgAAZgQAAA4AAAAAAAAAAQAgAAAAKgEA&#10;AGRycy9lMm9Eb2MueG1sUEsFBgAAAAAGAAYAWQEAANYFAAAAAA=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0925A7EF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镂空散热</w:t>
                      </w:r>
                    </w:p>
                    <w:p w14:paraId="4F691A85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直径：139.7mm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655955</wp:posOffset>
                </wp:positionV>
                <wp:extent cx="1050290" cy="10160"/>
                <wp:effectExtent l="0" t="6350" r="16510" b="12065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50290" cy="10160"/>
                        </a:xfrm>
                        <a:prstGeom prst="line">
                          <a:avLst/>
                        </a:prstGeom>
                        <a:ln w="12700" cap="flat" cmpd="sng" algn="ctr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87.45pt;margin-top:51.65pt;height:0.8pt;width:82.7pt;z-index:251659264;mso-width-relative:page;mso-height-relative:page;" filled="f" stroked="t" coordsize="21600,21600" o:gfxdata="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I8H6ADXAAAACwEAAA8AAAAAAAAAAQAg&#10;AAAAIgAAAGRycy9kb3ducmV2LnhtbFBLAQIUABQAAAAIAIdO4kBgVSkZDwIAAAEEAAAOAAAAAAAA&#10;AAEAIAAAACYBAABkcnMvZTJvRG9jLnhtbFBLBQYAAAAABgAGAFkBAACnBQAAAAA=&#10;">
                <v:fill on="f" focussize="0,0"/>
                <v:stroke weight="1pt" color="#0D0D0D [3069]" miterlimit="8" joinstyle="miter" dashstyle="dash"/>
                <v:imagedata o:title=""/>
                <o:lock v:ext="edit" aspectratio="f"/>
              </v:line>
            </w:pict>
          </mc:Fallback>
        </mc:AlternateContent>
      </w:r>
    </w:p>
    <w:p w14:paraId="4EAB1AD8">
      <w:pPr>
        <w:jc w:val="center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912495</wp:posOffset>
                </wp:positionH>
                <wp:positionV relativeFrom="paragraph">
                  <wp:posOffset>99695</wp:posOffset>
                </wp:positionV>
                <wp:extent cx="1652905" cy="491490"/>
                <wp:effectExtent l="0" t="0" r="0" b="0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2905" cy="491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2F7055">
                            <w:pPr>
                              <w:jc w:val="right"/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棘轮转轴</w:t>
                            </w:r>
                          </w:p>
                          <w:p w14:paraId="0CFF3C46">
                            <w:pPr>
                              <w:jc w:val="right"/>
                              <w:rPr>
                                <w:rFonts w:hint="default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sz w:val="13"/>
                                <w:szCs w:val="13"/>
                                <w:lang w:val="en-US" w:eastAsia="zh-CN"/>
                              </w:rPr>
                              <w:t>支持水平360度旋转</w:t>
                            </w:r>
                          </w:p>
                          <w:p w14:paraId="549DCF18">
                            <w:pPr>
                              <w:rPr>
                                <w:rFonts w:hint="default"/>
                                <w:sz w:val="13"/>
                                <w:szCs w:val="13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1.85pt;margin-top:7.85pt;height:38.7pt;width:130.15pt;z-index:251666432;mso-width-relative:page;mso-height-relative:page;" filled="f" stroked="f" coordsize="21600,21600" o:gfxdata="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8Vv9W2gAAAAkBAAAPAAAAAAAAAAEAIAAAACIAAABkcnMv&#10;ZG93bnJldi54bWxQSwECFAAUAAAACACHTuJA9LNddToCAABo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52F7055">
                      <w:pPr>
                        <w:jc w:val="right"/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棘轮转轴</w:t>
                      </w:r>
                    </w:p>
                    <w:p w14:paraId="0CFF3C46">
                      <w:pPr>
                        <w:jc w:val="right"/>
                        <w:rPr>
                          <w:rFonts w:hint="default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sz w:val="13"/>
                          <w:szCs w:val="13"/>
                          <w:lang w:val="en-US" w:eastAsia="zh-CN"/>
                        </w:rPr>
                        <w:t>支持水平360度旋转</w:t>
                      </w:r>
                    </w:p>
                    <w:p w14:paraId="549DCF18">
                      <w:pPr>
                        <w:rPr>
                          <w:rFonts w:hint="default"/>
                          <w:sz w:val="13"/>
                          <w:szCs w:val="13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CB944AF">
      <w:pPr>
        <w:rPr>
          <w:rFonts w:hint="default"/>
          <w:lang w:val="en-US" w:eastAsia="zh-CN"/>
        </w:rPr>
      </w:pPr>
    </w:p>
    <w:p w14:paraId="1449E831">
      <w:pPr>
        <w:rPr>
          <w:rFonts w:hint="default"/>
          <w:lang w:val="en-US" w:eastAsia="zh-CN"/>
        </w:rPr>
      </w:pPr>
    </w:p>
    <w:p w14:paraId="04D57FEF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2.场景示范</w:t>
      </w:r>
    </w:p>
    <w:p w14:paraId="11A2CE64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2743835" cy="3239770"/>
            <wp:effectExtent l="0" t="0" r="18415" b="17780"/>
            <wp:docPr id="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383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361565" cy="3239770"/>
            <wp:effectExtent l="0" t="0" r="635" b="17780"/>
            <wp:docPr id="1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323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4E0B">
      <w:pPr>
        <w:numPr>
          <w:ilvl w:val="0"/>
          <w:numId w:val="1"/>
        </w:numP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包装清单</w:t>
      </w:r>
    </w:p>
    <w:p w14:paraId="2CA138CC">
      <w:pPr>
        <w:widowControl w:val="0"/>
        <w:numPr>
          <w:ilvl w:val="0"/>
          <w:numId w:val="0"/>
        </w:numPr>
        <w:jc w:val="both"/>
        <w:rPr>
          <w:rStyle w:val="3"/>
          <w:rFonts w:hint="default"/>
          <w:color w:val="C00000"/>
          <w:highlight w:val="none"/>
          <w:lang w:val="en-US" w:eastAsia="zh-CN"/>
        </w:rPr>
      </w:pPr>
      <w:r>
        <w:rPr>
          <w:rStyle w:val="3"/>
          <w:rFonts w:hint="eastAsia"/>
          <w:color w:val="C00000"/>
          <w:highlight w:val="none"/>
          <w:lang w:val="en-US" w:eastAsia="zh-CN"/>
        </w:rPr>
        <w:t>样品包装缺失，待更新</w:t>
      </w:r>
      <w:bookmarkStart w:id="0" w:name="_GoBack"/>
      <w:bookmarkEnd w:id="0"/>
    </w:p>
    <w:p w14:paraId="0FBAE717">
      <w:pPr>
        <w:numPr>
          <w:ilvl w:val="0"/>
          <w:numId w:val="2"/>
        </w:numP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使用的说明</w:t>
      </w:r>
    </w:p>
    <w:p w14:paraId="78DB0ABE">
      <w:pPr>
        <w:rPr>
          <w:rFonts w:hint="default" w:ascii="微软雅黑" w:hAnsi="微软雅黑" w:eastAsia="微软雅黑" w:cs="微软雅黑"/>
          <w:b/>
          <w:bCs/>
          <w:sz w:val="24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32"/>
          <w:lang w:val="en-US" w:eastAsia="zh-CN"/>
        </w:rPr>
        <w:t>1.连接示范</w:t>
      </w:r>
    </w:p>
    <w:p w14:paraId="565B2F7D"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参考N3~N4支架教程：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"https://v.douyin.com/7yNQS0aq9G0/"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https://v.douyin.com/7yNQS0aq9G0/</w:t>
      </w:r>
      <w:r>
        <w:rPr>
          <w:rFonts w:hint="eastAsia"/>
          <w:lang w:val="en-US" w:eastAsia="zh-CN"/>
        </w:rPr>
        <w:fldChar w:fldCharType="end"/>
      </w:r>
    </w:p>
    <w:p w14:paraId="1469C6D5">
      <w:pPr>
        <w:numPr>
          <w:ilvl w:val="0"/>
          <w:numId w:val="2"/>
        </w:numPr>
        <w:ind w:left="0" w:leftChars="0" w:firstLine="0" w:firstLineChars="0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  <w:t>产品的参数</w:t>
      </w:r>
    </w:p>
    <w:p w14:paraId="20DFCFD4"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  <w:r>
        <w:drawing>
          <wp:inline distT="0" distB="0" distL="114300" distR="114300">
            <wp:extent cx="5271135" cy="2736215"/>
            <wp:effectExtent l="0" t="0" r="5715" b="6985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B9A8">
      <w:pPr>
        <w:numPr>
          <w:ilvl w:val="0"/>
          <w:numId w:val="0"/>
        </w:numPr>
        <w:ind w:leftChars="0"/>
        <w:rPr>
          <w:rFonts w:hint="default" w:ascii="宋体" w:hAnsi="宋体" w:eastAsia="宋体" w:cs="宋体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6C7F44"/>
    <w:multiLevelType w:val="singleLevel"/>
    <w:tmpl w:val="826C7F44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272E6B4"/>
    <w:multiLevelType w:val="singleLevel"/>
    <w:tmpl w:val="3272E6B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E4ZTRkZDBmOTY3ZGRhNDQ5ZjYxYjc0YmI2YWJjMzEifQ=="/>
  </w:docVars>
  <w:rsids>
    <w:rsidRoot w:val="2FDF1654"/>
    <w:rsid w:val="13923D70"/>
    <w:rsid w:val="18567E5D"/>
    <w:rsid w:val="192B4CB5"/>
    <w:rsid w:val="1A8429B2"/>
    <w:rsid w:val="209D4D0F"/>
    <w:rsid w:val="2FDF1654"/>
    <w:rsid w:val="41745DDF"/>
    <w:rsid w:val="46D62C5E"/>
    <w:rsid w:val="49043DA8"/>
    <w:rsid w:val="49783A3E"/>
    <w:rsid w:val="4AEB65AE"/>
    <w:rsid w:val="569357FD"/>
    <w:rsid w:val="5DAC743B"/>
    <w:rsid w:val="6CB13B25"/>
    <w:rsid w:val="72AF1929"/>
    <w:rsid w:val="7AD32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</Words>
  <Characters>49</Characters>
  <Lines>0</Lines>
  <Paragraphs>0</Paragraphs>
  <TotalTime>135</TotalTime>
  <ScaleCrop>false</ScaleCrop>
  <LinksUpToDate>false</LinksUpToDate>
  <CharactersWithSpaces>49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2024-07-23T09:51:00Z</dcterms:created>
  <dc:creator>携手畅享</dc:creator>
  <cp:lastModifiedBy>SCP-G基金</cp:lastModifiedBy>
  <dcterms:modified xsi:type="dcterms:W3CDTF">2026-06-30T03:55:12Z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5EA76D5AE50D4696983FA155B0F07DB7_13</vt:lpwstr>
  </property>
  <property fmtid="{D5CDD505-2E9C-101B-9397-08002B2CF9AE}" pid="4" name="KSOTemplateDocerSaveRecord">
    <vt:lpwstr>eyJoZGlkIjoiYjljY2MzZGI1NjgwMmNmMzI2YTc0YjY4YTUxYWQyYmYiLCJ1c2VySWQiOiIxMjEyMjc3OTc2In0=</vt:lpwstr>
  </property>
</Properties>
</file>